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910" w:rsidRPr="005C5910" w:rsidRDefault="005C5910" w:rsidP="005C5910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ПОУ</w:t>
      </w: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ОП.05. </w:t>
      </w:r>
      <w:r w:rsidRPr="005C591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Основы гидравлики и теплотехники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«Эксплуатация и ремонт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сельскохозяйственной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техники и оборудования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»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3 года 10 месяцев 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right="4306"/>
        <w:jc w:val="both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B152DD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 w:rsidR="00F17A83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22</w:t>
      </w:r>
      <w:r w:rsidR="005C5910" w:rsidRPr="005C5910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</w:t>
      </w:r>
      <w:r w:rsidR="005C5910"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ОП.05. </w:t>
      </w:r>
      <w:r w:rsidRPr="005C591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Основы гидравлики и теплотехники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110809 «Механизация сельского хозяйства»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4 года 10 месяцев 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2013г.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98" w:lineRule="exact"/>
        <w:ind w:right="250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МИНИСТЕРСТВО ОБРАЗОВАНИЯ И НАУКИ РОССИЙСКОЙ ФЕДЕРАЦИИ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br/>
      </w:r>
      <w:proofErr w:type="spellStart"/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Башантинский</w:t>
      </w:r>
      <w:proofErr w:type="spellEnd"/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 xml:space="preserve"> аграрный колледж им. Ф.Г. Попова (филиал) ГОУ ВПО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br/>
        <w:t>«КАЛМЫЦКИЙ ГОСУДАРСТВЕННЫЙ УНИВЕРСИТЕТ»</w:t>
      </w:r>
    </w:p>
    <w:p w:rsidR="005C5910" w:rsidRPr="005C5910" w:rsidRDefault="005C5910" w:rsidP="005C591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5C5910" w:rsidRPr="005C591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C5910" w:rsidRPr="005C5910" w:rsidRDefault="005C5910" w:rsidP="005C591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rap="around" w:vAnchor="page" w:hAnchor="page" w:x="10790" w:y="15879"/>
        <w:spacing w:after="0" w:line="21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5C5910">
        <w:rPr>
          <w:rFonts w:ascii="Times New Roman" w:eastAsia="Times New Roman" w:hAnsi="Times New Roman" w:cs="Times New Roman"/>
          <w:spacing w:val="5"/>
          <w:sz w:val="21"/>
          <w:szCs w:val="21"/>
          <w:lang w:val="x-none" w:eastAsia="x-none"/>
        </w:rPr>
        <w:t>2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Эксплуатация и ремонт сельскохозяйственной техники и оборудования</w:t>
      </w:r>
    </w:p>
    <w:p w:rsidR="005C5910" w:rsidRPr="005C5910" w:rsidRDefault="005C5910" w:rsidP="005C5910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Организация – разработчик: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ПОУ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«Арский агропромышленный профессиональный колледж»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Разработчик: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Шайдуллин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Нияз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Габдулхакович</w:t>
      </w:r>
      <w:proofErr w:type="spellEnd"/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преподаватель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Рекомендована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Педагогичес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ким Советом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ПОУ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«Арский агропромышленный профессиональный колледж»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Заключение Педагог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ческого совета №____  от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«___» ____________ 20__г.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104656" w:rsidRDefault="005C5910" w:rsidP="005C5910">
      <w:pPr>
        <w:jc w:val="right"/>
        <w:rPr>
          <w:rFonts w:ascii="Times New Roman" w:eastAsia="Times New Roman" w:hAnsi="Times New Roman" w:cs="Times New Roman"/>
          <w:b/>
          <w:i/>
          <w:lang w:val="ru" w:eastAsia="ru-RU"/>
        </w:rPr>
      </w:pPr>
      <w:bookmarkStart w:id="1" w:name="_GoBack"/>
      <w:bookmarkEnd w:id="1"/>
    </w:p>
    <w:p w:rsidR="005C5910" w:rsidRPr="005C5910" w:rsidRDefault="005C5910" w:rsidP="005C5910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="00387C5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 xml:space="preserve">                                                  </w:t>
      </w: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C5910" w:rsidRPr="005C5910" w:rsidTr="00A360F1">
        <w:tc>
          <w:tcPr>
            <w:tcW w:w="7501" w:type="dxa"/>
          </w:tcPr>
          <w:p w:rsidR="005C5910" w:rsidRPr="005C5910" w:rsidRDefault="005C5910" w:rsidP="00387C59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C5910" w:rsidRPr="005C5910" w:rsidTr="00A360F1">
        <w:tc>
          <w:tcPr>
            <w:tcW w:w="7501" w:type="dxa"/>
          </w:tcPr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</w:p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УСЛОВИЯ РЕАЛИЗАЦИИ УЧЕБНОЙ ДИСЦИПЛИНЫ</w:t>
            </w:r>
          </w:p>
        </w:tc>
        <w:tc>
          <w:tcPr>
            <w:tcW w:w="1854" w:type="dxa"/>
          </w:tcPr>
          <w:p w:rsidR="005C5910" w:rsidRPr="005C5910" w:rsidRDefault="005C5910" w:rsidP="005C5910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C5910" w:rsidRPr="005C5910" w:rsidTr="00A360F1">
        <w:tc>
          <w:tcPr>
            <w:tcW w:w="7501" w:type="dxa"/>
          </w:tcPr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ОЦЕНКА РЕЗУЛЬТАТОВ ОСВОЕНИЯ УЧЕБНОЙ ДИСЦИПЛИНЫ</w:t>
            </w:r>
          </w:p>
          <w:p w:rsidR="005C5910" w:rsidRPr="005C5910" w:rsidRDefault="005C5910" w:rsidP="005C5910">
            <w:pPr>
              <w:suppressAutoHyphens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5C5910" w:rsidRPr="005C5910" w:rsidRDefault="005C5910" w:rsidP="005C591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387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ОБЩАЯ ХАРАКТЕРИСТИКА </w:t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РАБОЧЕЙ ПРОГРАММЫ </w:t>
      </w:r>
    </w:p>
    <w:p w:rsidR="005C5910" w:rsidRPr="005C5910" w:rsidRDefault="005C5910" w:rsidP="005C591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</w:t>
      </w: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</w:t>
      </w: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ОП.05 ОСНОВЫ ГИДРАВЛИКИ </w:t>
      </w:r>
    </w:p>
    <w:p w:rsidR="005C5910" w:rsidRPr="005C5910" w:rsidRDefault="005C5910" w:rsidP="005C591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ТЕПЛОТЕХНИКИ»</w:t>
      </w:r>
    </w:p>
    <w:p w:rsidR="005C5910" w:rsidRPr="005C5910" w:rsidRDefault="005C5910" w:rsidP="005C5910">
      <w:pPr>
        <w:numPr>
          <w:ilvl w:val="1"/>
          <w:numId w:val="1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рабочей программы.</w:t>
      </w:r>
    </w:p>
    <w:p w:rsidR="005C5910" w:rsidRPr="005C5910" w:rsidRDefault="00387C59" w:rsidP="0053415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5C5910"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учебной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иплины является частью</w:t>
      </w:r>
      <w:r w:rsidR="005C5910"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дисциплина входит в общепрофессиональный цикл.</w:t>
      </w:r>
    </w:p>
    <w:p w:rsidR="005C5910" w:rsidRPr="005C5910" w:rsidRDefault="005C5910" w:rsidP="00C966FD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1.3..Цель и планируемые результаты освоения дисциплины: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5C5910" w:rsidRPr="005C5910" w:rsidTr="00A360F1">
        <w:tc>
          <w:tcPr>
            <w:tcW w:w="2552" w:type="dxa"/>
          </w:tcPr>
          <w:p w:rsidR="005C5910" w:rsidRP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Код</w:t>
            </w:r>
          </w:p>
          <w:p w:rsid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5C5910"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  <w:r w:rsidRPr="005C5910">
              <w:rPr>
                <w:rFonts w:ascii="Times New Roman" w:hAnsi="Times New Roman"/>
                <w:b/>
                <w:sz w:val="24"/>
              </w:rPr>
              <w:t xml:space="preserve">, ПК </w:t>
            </w:r>
          </w:p>
          <w:p w:rsidR="00C966FD" w:rsidRPr="005C5910" w:rsidRDefault="00C966FD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воспитания</w:t>
            </w:r>
          </w:p>
        </w:tc>
        <w:tc>
          <w:tcPr>
            <w:tcW w:w="3543" w:type="dxa"/>
          </w:tcPr>
          <w:p w:rsidR="005C5910" w:rsidRP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113" w:type="dxa"/>
          </w:tcPr>
          <w:p w:rsidR="005C5910" w:rsidRP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5C5910" w:rsidRPr="005C5910" w:rsidTr="00A360F1">
        <w:tc>
          <w:tcPr>
            <w:tcW w:w="2552" w:type="dxa"/>
          </w:tcPr>
          <w:p w:rsidR="005C5910" w:rsidRPr="005C5910" w:rsidRDefault="0053415B" w:rsidP="005C5910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5C5910" w:rsidRPr="005C5910" w:rsidRDefault="0053415B" w:rsidP="005C591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Default="005C5910" w:rsidP="005C5910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C966FD" w:rsidRDefault="00C966FD" w:rsidP="005C5910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C966FD" w:rsidRPr="00C966FD" w:rsidRDefault="00C966FD" w:rsidP="005C5910">
            <w:pPr>
              <w:spacing w:before="120"/>
              <w:rPr>
                <w:rFonts w:ascii="Times New Roman" w:hAnsi="Times New Roman"/>
                <w:sz w:val="24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  <w:tc>
          <w:tcPr>
            <w:tcW w:w="3543" w:type="dxa"/>
          </w:tcPr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использовать гидравлические устройства и тепловые установки в производстве.</w:t>
            </w:r>
          </w:p>
          <w:p w:rsidR="005C5910" w:rsidRPr="005C5910" w:rsidRDefault="005C5910" w:rsidP="005C5910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3" w:type="dxa"/>
          </w:tcPr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основные законы гидростатики, кинематики и динамики движущихся потоков;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особенности движения жидкостей и газов по трубам (трубопроводам);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основные положения теории подобия гидродинамических и теплообменных процессов;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основные законы термодинамики;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характеристики термодинамических процессов и тепло</w:t>
            </w:r>
            <w:r w:rsidR="00F31B4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C5910">
              <w:rPr>
                <w:rFonts w:ascii="Times New Roman" w:hAnsi="Times New Roman"/>
                <w:sz w:val="24"/>
                <w:szCs w:val="24"/>
              </w:rPr>
              <w:t>массообмена</w:t>
            </w:r>
            <w:proofErr w:type="spellEnd"/>
            <w:r w:rsidRPr="005C59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принципы работы гидравлических машин и систем, их применение;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виды и характеристики насосов и вентиляторов; принципы работы теплообменных аппаратов, их применение.</w:t>
            </w:r>
          </w:p>
          <w:p w:rsidR="005C5910" w:rsidRPr="005C5910" w:rsidRDefault="005C5910" w:rsidP="005C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966FD" w:rsidRDefault="00C966FD" w:rsidP="00C966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ОК07</w:t>
      </w:r>
      <w:r w:rsidRPr="00796FD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C966FD" w:rsidRDefault="00C966FD" w:rsidP="00C966F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1.5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>ыполнять настройку и регулировку рабочего и вспомогательного оборудования тракторов и автомобилей.</w:t>
      </w:r>
    </w:p>
    <w:p w:rsidR="00C966FD" w:rsidRDefault="00C966FD" w:rsidP="00C966F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2.1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</w:r>
    </w:p>
    <w:p w:rsidR="005C5910" w:rsidRPr="00C966FD" w:rsidRDefault="00C966FD" w:rsidP="00C966F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ЛР.10 </w:t>
      </w:r>
      <w:r w:rsidRPr="00796FD6">
        <w:rPr>
          <w:rFonts w:ascii="Times New Roman" w:hAnsi="Times New Roman" w:cs="Times New Roman"/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ДИСЦИПЛИНЫ: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</w:p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lang w:eastAsia="ru-RU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F17A83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форме практической подготовки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5C591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Pr="005C591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устанавливает образовательная организация)</w:t>
            </w:r>
          </w:p>
        </w:tc>
        <w:tc>
          <w:tcPr>
            <w:tcW w:w="927" w:type="pct"/>
            <w:vAlign w:val="center"/>
          </w:tcPr>
          <w:p w:rsidR="005C5910" w:rsidRPr="005C5910" w:rsidRDefault="00F1229B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</w:tbl>
    <w:p w:rsidR="005C5910" w:rsidRPr="005C5910" w:rsidRDefault="005C5910" w:rsidP="005C59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5C5910" w:rsidRPr="005C5910" w:rsidSect="00BB01F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4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9354"/>
        <w:gridCol w:w="1421"/>
        <w:gridCol w:w="2005"/>
      </w:tblGrid>
      <w:tr w:rsidR="005C5910" w:rsidRPr="005C5910" w:rsidTr="00A360F1">
        <w:trPr>
          <w:trHeight w:val="20"/>
        </w:trPr>
        <w:tc>
          <w:tcPr>
            <w:tcW w:w="754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72" w:type="pct"/>
          </w:tcPr>
          <w:p w:rsidR="005C5910" w:rsidRPr="005C5910" w:rsidRDefault="005C5910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666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7C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1.Основы гидравлики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6801AA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 w:val="restar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 Гидравлика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570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гидравлики и его значение. Основные физические свойства жидкости.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законы гидростатики, кинематики и динамики движущихся потоков. Особенности движения жидкостей и газов по трубам (трубопроводам).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38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лабораторных работ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физические свойства жидкости.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закона Паскаля. Изучение закона Архимеда. Методы определения расхода жидкости. Расходомеры.</w:t>
            </w:r>
          </w:p>
        </w:tc>
        <w:tc>
          <w:tcPr>
            <w:tcW w:w="472" w:type="pct"/>
          </w:tcPr>
          <w:p w:rsidR="006801AA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Pr="005C5910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38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Гидравлический удар в напорном трубопроводе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</w:t>
            </w:r>
          </w:p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57"/>
        </w:trPr>
        <w:tc>
          <w:tcPr>
            <w:tcW w:w="754" w:type="pct"/>
            <w:vMerge w:val="restar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 Гидравлические машины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6801AA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6801AA" w:rsidRPr="005C5910" w:rsidTr="00AA25C7">
        <w:trPr>
          <w:trHeight w:val="1104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и классификация гидравлических машин. Применение гидравлических машин в сельскохозяйственном производстве. Принципы работы гидравлических машин и систем. Характеристики насосов. Основы теории подобия лопастных насосов.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стройство </w:t>
            </w: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гидравлических машин и систем в сельскохозяйственной технике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01AA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</w:p>
          <w:p w:rsidR="006801AA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Pr="005C5910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Принципы работы вентиляторов. Характеристики вентиляторов.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</w:p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 w:val="restar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1.3 Гидропривод</w:t>
            </w: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5C5910" w:rsidRPr="005C5910" w:rsidRDefault="007C5081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3945D2" w:rsidRPr="005C5910" w:rsidTr="00327009">
        <w:trPr>
          <w:trHeight w:val="1380"/>
        </w:trPr>
        <w:tc>
          <w:tcPr>
            <w:tcW w:w="754" w:type="pct"/>
            <w:vMerge/>
          </w:tcPr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и общая характеристика гидропривода. Классификация гидроприводов.</w:t>
            </w:r>
          </w:p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Принцип действия объемного гидропривода.  </w:t>
            </w:r>
          </w:p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Гидродинамические передачи. Применение гидродинамических передач на сельскохозяйственной технике.</w:t>
            </w:r>
          </w:p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гидропривода  ходовых систем сельскохозяйственных машин</w:t>
            </w:r>
          </w:p>
        </w:tc>
        <w:tc>
          <w:tcPr>
            <w:tcW w:w="472" w:type="pct"/>
          </w:tcPr>
          <w:p w:rsidR="003945D2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45D2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45D2" w:rsidRPr="005C5910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45D2" w:rsidRDefault="003945D2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</w:p>
          <w:p w:rsidR="003945D2" w:rsidRPr="005C5910" w:rsidRDefault="003945D2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38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Гидропривод мобильной сельскохозяйственной техники</w:t>
            </w:r>
          </w:p>
        </w:tc>
        <w:tc>
          <w:tcPr>
            <w:tcW w:w="472" w:type="pct"/>
          </w:tcPr>
          <w:p w:rsidR="007C5081" w:rsidRDefault="007C5081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5910" w:rsidRPr="005C5910" w:rsidRDefault="007C5081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="003945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7C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2.Основы теплотехники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6801AA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 w:val="restar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2.1 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Техническая термодинамика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Предмет теплотехники и его значение. 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и определения термодинамики. Газовые смеси. Теплоемкость.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законы термодинамики. 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567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и методы определения теплоемкости твердых тел, воздуха водяного пара.</w:t>
            </w:r>
          </w:p>
        </w:tc>
        <w:tc>
          <w:tcPr>
            <w:tcW w:w="472" w:type="pct"/>
          </w:tcPr>
          <w:p w:rsidR="006801AA" w:rsidRDefault="006801AA" w:rsidP="00F8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1AA" w:rsidRPr="005C5910" w:rsidRDefault="006801AA" w:rsidP="00F8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Процесс парообразования. Основные параметры влажного воздуха.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4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 w:val="restar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2.2 </w:t>
            </w:r>
          </w:p>
          <w:p w:rsidR="005C5910" w:rsidRPr="005C5910" w:rsidRDefault="00F80D84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Тепло</w:t>
            </w:r>
            <w:r w:rsidR="005C5910"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массообмен</w:t>
            </w:r>
            <w:proofErr w:type="spellEnd"/>
            <w:r w:rsidR="005C5910"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5C5910" w:rsidRPr="005C5910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Pr="00A24596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понятия и определения теплообмена. 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Теплопроводность. Механизмы передачи теплоты и коэффициент теплопроводности.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Конвективный теплообмен. Основные положения теории подобия и ее применение для описания теплопередачи.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Теплообмен излучением. Теплопередача.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Теплообменные аппараты. Принципы их работы. </w:t>
            </w:r>
          </w:p>
        </w:tc>
        <w:tc>
          <w:tcPr>
            <w:tcW w:w="472" w:type="pct"/>
          </w:tcPr>
          <w:p w:rsidR="005C5910" w:rsidRDefault="00F80D84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45D2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45D2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45D2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45D2" w:rsidRPr="005C5910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562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лабораторных работ 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теплопроводности твердых тел.</w:t>
            </w:r>
          </w:p>
        </w:tc>
        <w:tc>
          <w:tcPr>
            <w:tcW w:w="472" w:type="pct"/>
          </w:tcPr>
          <w:p w:rsidR="00F80D84" w:rsidRDefault="00F80D84" w:rsidP="00F8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5910" w:rsidRPr="005C5910" w:rsidRDefault="005C5910" w:rsidP="00F8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и характеристики водонагревателей и воздухонагревателей</w:t>
            </w:r>
          </w:p>
        </w:tc>
        <w:tc>
          <w:tcPr>
            <w:tcW w:w="472" w:type="pct"/>
          </w:tcPr>
          <w:p w:rsidR="00F80D84" w:rsidRDefault="00F80D84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</w:p>
          <w:p w:rsidR="005C5910" w:rsidRPr="005C5910" w:rsidRDefault="00F80D84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="003945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71"/>
        </w:trPr>
        <w:tc>
          <w:tcPr>
            <w:tcW w:w="754" w:type="pct"/>
            <w:vMerge w:val="restar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2.3 Применение теплоты в сельском хозяйстве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</w:tcPr>
          <w:p w:rsidR="005C5910" w:rsidRPr="005C5910" w:rsidRDefault="00F80D84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Pr="00A24596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теплообменных аппаратов  в сельскохозяйственном производстве.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Вентиляция и кондиционирование воздуха в помещениях, отопление зданий и помещений, в том числе животноводческих и птицеводческих, сушка сельхозпродуктов, обогрев сооружений защищенного грунта. </w:t>
            </w:r>
          </w:p>
        </w:tc>
        <w:tc>
          <w:tcPr>
            <w:tcW w:w="472" w:type="pct"/>
          </w:tcPr>
          <w:p w:rsidR="005C5910" w:rsidRPr="005C5910" w:rsidRDefault="00F80D84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562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Нетрадиционные и возобновляемые источники энергии.</w:t>
            </w:r>
          </w:p>
        </w:tc>
        <w:tc>
          <w:tcPr>
            <w:tcW w:w="472" w:type="pct"/>
          </w:tcPr>
          <w:p w:rsidR="00F80D84" w:rsidRDefault="00F80D84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5910" w:rsidRPr="005C5910" w:rsidRDefault="005C5910" w:rsidP="00F8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Энергосбережение</w:t>
            </w:r>
          </w:p>
        </w:tc>
        <w:tc>
          <w:tcPr>
            <w:tcW w:w="472" w:type="pct"/>
          </w:tcPr>
          <w:p w:rsidR="00F80D84" w:rsidRDefault="00F80D84" w:rsidP="005C5910">
            <w:pPr>
              <w:spacing w:after="0" w:line="240" w:lineRule="auto"/>
              <w:ind w:left="700" w:hanging="7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5910" w:rsidRPr="005C5910" w:rsidRDefault="00F80D84" w:rsidP="005C5910">
            <w:pPr>
              <w:spacing w:after="0" w:line="240" w:lineRule="auto"/>
              <w:ind w:left="700" w:hanging="7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="003945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6" w:type="pct"/>
            <w:vMerge w:val="restart"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C5910" w:rsidRPr="005C5910" w:rsidRDefault="005C5910" w:rsidP="005C5910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5910" w:rsidRPr="005C5910" w:rsidSect="00BB01F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C5910" w:rsidRPr="005C5910" w:rsidRDefault="005C5910" w:rsidP="005C5910">
      <w:pPr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Лаборатория «Гидравлики и теплотехники»: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рабочее место преподавателя;</w:t>
      </w:r>
    </w:p>
    <w:p w:rsidR="005C5910" w:rsidRPr="005C5910" w:rsidRDefault="005C5910" w:rsidP="005C5910">
      <w:pPr>
        <w:spacing w:after="0"/>
        <w:ind w:firstLine="425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- рабочие места</w:t>
      </w:r>
      <w:r w:rsidRPr="005C591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gramStart"/>
      <w:r w:rsidRPr="005C591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обучающихся</w:t>
      </w:r>
      <w:proofErr w:type="gramEnd"/>
      <w:r w:rsidRPr="005C591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;</w:t>
      </w:r>
      <w:r w:rsidRPr="005C591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</w:p>
    <w:p w:rsidR="005C5910" w:rsidRPr="005C5910" w:rsidRDefault="005C5910" w:rsidP="005C5910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учебно-наглядные пособия по теме «Гидравлика и теплотехника»; </w:t>
      </w:r>
    </w:p>
    <w:p w:rsidR="005C5910" w:rsidRPr="005C5910" w:rsidRDefault="005C5910" w:rsidP="005C5910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учебно-наглядные пособия по теме «Термодинамика»;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стенды по определению гидростатических и гидродинамических характеристик </w:t>
      </w: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жидкости;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стенды по определению характеристик гидропривода и гидравлических машин;</w:t>
      </w:r>
    </w:p>
    <w:p w:rsidR="005C5910" w:rsidRPr="005C5910" w:rsidRDefault="005C5910" w:rsidP="005C5910">
      <w:pPr>
        <w:spacing w:after="0"/>
        <w:ind w:firstLine="425"/>
        <w:jc w:val="both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- </w:t>
      </w:r>
      <w:r w:rsidRPr="005C59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комплект учебного оборудования </w:t>
      </w:r>
      <w:r w:rsidRPr="005C5910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по определению т</w:t>
      </w:r>
      <w:r w:rsidRPr="005C59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епловы</w:t>
      </w:r>
      <w:r w:rsidRPr="005C5910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х</w:t>
      </w:r>
      <w:r w:rsidRPr="005C59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характеристик приборов отопления, теплотехнике газов и жидкостей.</w:t>
      </w:r>
    </w:p>
    <w:p w:rsidR="005C5910" w:rsidRPr="005C5910" w:rsidRDefault="005C5910" w:rsidP="005C5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C5910" w:rsidRPr="005C5910" w:rsidRDefault="005C5910" w:rsidP="005C5910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910" w:rsidRPr="005C5910" w:rsidRDefault="005C5910" w:rsidP="005C5910">
      <w:pPr>
        <w:spacing w:after="0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5C5910" w:rsidRDefault="006801AA" w:rsidP="005C5910">
      <w:pPr>
        <w:spacing w:after="0"/>
        <w:ind w:left="360" w:firstLine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Суэтина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 Основы гидравлики и теплотехники, 2021</w:t>
      </w:r>
    </w:p>
    <w:p w:rsidR="006801AA" w:rsidRPr="005C5910" w:rsidRDefault="006801AA" w:rsidP="005C5910">
      <w:pPr>
        <w:spacing w:after="0"/>
        <w:ind w:left="360" w:firstLine="42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Брюханов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 Основы гидравлики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итеплотехники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2014</w:t>
      </w:r>
    </w:p>
    <w:p w:rsidR="005C5910" w:rsidRPr="005C5910" w:rsidRDefault="005C5910" w:rsidP="005C5910">
      <w:pPr>
        <w:spacing w:after="0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5C5910" w:rsidRPr="005C5910" w:rsidRDefault="005C5910" w:rsidP="006801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Электронно-библ</w:t>
      </w:r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>иотечная система издательства «</w:t>
      </w:r>
      <w:proofErr w:type="spellStart"/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Знаниум</w:t>
      </w:r>
      <w:proofErr w:type="spellEnd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5C5910" w:rsidRPr="005C5910" w:rsidRDefault="005C5910" w:rsidP="005C59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numPr>
          <w:ilvl w:val="2"/>
          <w:numId w:val="3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5C5910" w:rsidRPr="005C5910" w:rsidRDefault="005C5910" w:rsidP="005C591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Исаев, Ю. М.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Гидравлика и </w:t>
      </w:r>
      <w:proofErr w:type="spellStart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гидропневмопривод</w:t>
      </w:r>
      <w:proofErr w:type="spellEnd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: учебник для использования в учебном процессе образовательных учреждений, реализующих программы </w:t>
      </w:r>
      <w:proofErr w:type="spellStart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- 2-е изд.</w:t>
      </w:r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стереотип./ Ю.М. Исаев. - М.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: Академия, 2012.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Cs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5C5910" w:rsidRPr="005C5910" w:rsidRDefault="005C5910" w:rsidP="005C5910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</w:p>
    <w:p w:rsidR="005C5910" w:rsidRPr="005C5910" w:rsidRDefault="005C5910" w:rsidP="005C5910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6"/>
        <w:gridCol w:w="3137"/>
        <w:gridCol w:w="1650"/>
        <w:gridCol w:w="1878"/>
      </w:tblGrid>
      <w:tr w:rsidR="00796FD6" w:rsidRPr="005C5910" w:rsidTr="00C966FD">
        <w:tc>
          <w:tcPr>
            <w:tcW w:w="1518" w:type="pct"/>
          </w:tcPr>
          <w:p w:rsidR="00796FD6" w:rsidRPr="005C5910" w:rsidRDefault="00796FD6" w:rsidP="005C5910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39" w:type="pct"/>
          </w:tcPr>
          <w:p w:rsidR="00796FD6" w:rsidRPr="005C5910" w:rsidRDefault="00796FD6" w:rsidP="00796F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862" w:type="pct"/>
          </w:tcPr>
          <w:p w:rsidR="00796FD6" w:rsidRPr="005C5910" w:rsidRDefault="00796FD6" w:rsidP="005C5910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981" w:type="pct"/>
          </w:tcPr>
          <w:p w:rsidR="00796FD6" w:rsidRPr="005C5910" w:rsidRDefault="00796FD6" w:rsidP="00796FD6">
            <w:pPr>
              <w:ind w:left="20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96FD6" w:rsidRPr="005C5910" w:rsidTr="00C966FD">
        <w:tc>
          <w:tcPr>
            <w:tcW w:w="1518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.Знания:</w:t>
            </w:r>
          </w:p>
        </w:tc>
        <w:tc>
          <w:tcPr>
            <w:tcW w:w="1639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966FD" w:rsidRPr="005C5910" w:rsidTr="00C966FD">
        <w:tc>
          <w:tcPr>
            <w:tcW w:w="1518" w:type="pct"/>
          </w:tcPr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гидростатики, кинематики и динамики движущихся потоков;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движения жидкостей и газов по трубам (трубопроводам);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теории подобия гидродинамических и теплообменных процессов;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термодинамики;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термодинамических процессов и </w:t>
            </w:r>
            <w:proofErr w:type="spellStart"/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тепломассообмена</w:t>
            </w:r>
            <w:proofErr w:type="spellEnd"/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работы гидравлических машин и систем, их применение;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характеристики насосов и вентиляторов; принципы работы теплообменных аппаратов, их применение.</w:t>
            </w: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pct"/>
            <w:vMerge w:val="restart"/>
          </w:tcPr>
          <w:p w:rsidR="00C966FD" w:rsidRDefault="00C966FD" w:rsidP="00796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ОК07</w:t>
            </w:r>
            <w:r w:rsidRPr="00796FD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966FD" w:rsidRDefault="00C966FD" w:rsidP="00796FD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ыполнять настройку и регулировку рабочего и вспомогательного оборудования тракторов и автомобилей</w:t>
            </w:r>
          </w:p>
          <w:p w:rsidR="00C966FD" w:rsidRPr="00796FD6" w:rsidRDefault="00C966FD" w:rsidP="00796FD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 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796FD6" w:rsidRDefault="00C966FD" w:rsidP="005C59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62" w:type="pct"/>
            <w:vMerge w:val="restart"/>
          </w:tcPr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hAnsi="Times New Roman" w:cs="Times New Roman"/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</w:tcPr>
          <w:p w:rsidR="00C966FD" w:rsidRPr="00796FD6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или   </w:t>
            </w: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письменный опрос, </w:t>
            </w: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тестовый контроль</w:t>
            </w: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796FD6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6FD" w:rsidRPr="005C5910" w:rsidTr="00CA1037">
        <w:trPr>
          <w:trHeight w:val="2015"/>
        </w:trPr>
        <w:tc>
          <w:tcPr>
            <w:tcW w:w="1518" w:type="pct"/>
            <w:tcBorders>
              <w:bottom w:val="single" w:sz="4" w:space="0" w:color="auto"/>
            </w:tcBorders>
          </w:tcPr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C966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гидравлические устройства и тепловые установки в производстве.</w:t>
            </w: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9" w:type="pct"/>
            <w:vMerge/>
            <w:tcBorders>
              <w:bottom w:val="single" w:sz="4" w:space="0" w:color="auto"/>
            </w:tcBorders>
          </w:tcPr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vMerge/>
            <w:tcBorders>
              <w:bottom w:val="single" w:sz="4" w:space="0" w:color="auto"/>
            </w:tcBorders>
          </w:tcPr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tcBorders>
              <w:bottom w:val="single" w:sz="4" w:space="0" w:color="auto"/>
            </w:tcBorders>
          </w:tcPr>
          <w:p w:rsidR="00C966FD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</w:p>
          <w:p w:rsidR="00C966FD" w:rsidRPr="005C5910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ситуационных задач.</w:t>
            </w:r>
          </w:p>
        </w:tc>
      </w:tr>
    </w:tbl>
    <w:p w:rsidR="005C5910" w:rsidRPr="005C5910" w:rsidRDefault="005C5910" w:rsidP="005C59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025" w:rsidRPr="00A24596" w:rsidRDefault="0076702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67025" w:rsidRPr="00A24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8B5"/>
    <w:rsid w:val="00104656"/>
    <w:rsid w:val="00387C59"/>
    <w:rsid w:val="003945D2"/>
    <w:rsid w:val="00415425"/>
    <w:rsid w:val="0053415B"/>
    <w:rsid w:val="005C5910"/>
    <w:rsid w:val="006801AA"/>
    <w:rsid w:val="00767025"/>
    <w:rsid w:val="00796FD6"/>
    <w:rsid w:val="007C5081"/>
    <w:rsid w:val="00861E1A"/>
    <w:rsid w:val="009F38B5"/>
    <w:rsid w:val="00A24596"/>
    <w:rsid w:val="00A2739B"/>
    <w:rsid w:val="00B152DD"/>
    <w:rsid w:val="00BF618C"/>
    <w:rsid w:val="00C966FD"/>
    <w:rsid w:val="00F1229B"/>
    <w:rsid w:val="00F17A83"/>
    <w:rsid w:val="00F22356"/>
    <w:rsid w:val="00F31B46"/>
    <w:rsid w:val="00F8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C591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5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C591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5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Шайдуллин</dc:creator>
  <cp:keywords/>
  <dc:description/>
  <cp:lastModifiedBy>Я</cp:lastModifiedBy>
  <cp:revision>18</cp:revision>
  <cp:lastPrinted>2008-07-16T22:51:00Z</cp:lastPrinted>
  <dcterms:created xsi:type="dcterms:W3CDTF">2018-11-29T06:48:00Z</dcterms:created>
  <dcterms:modified xsi:type="dcterms:W3CDTF">2022-12-23T11:34:00Z</dcterms:modified>
</cp:coreProperties>
</file>